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DE9B" w14:textId="77777777" w:rsidR="000375EA" w:rsidRPr="003E2D9A" w:rsidRDefault="00074C83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D9A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07DEB4" wp14:editId="4407DEB5">
                <wp:simplePos x="0" y="0"/>
                <wp:positionH relativeFrom="column">
                  <wp:posOffset>-10161</wp:posOffset>
                </wp:positionH>
                <wp:positionV relativeFrom="paragraph">
                  <wp:posOffset>-240030</wp:posOffset>
                </wp:positionV>
                <wp:extent cx="6257925" cy="685165"/>
                <wp:effectExtent l="0" t="0" r="28575" b="196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68516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10000"/>
                            <a:lumOff val="90000"/>
                          </a:sys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07DEC1" w14:textId="77777777" w:rsidR="00074C83" w:rsidRPr="003F1A50" w:rsidRDefault="00074C83" w:rsidP="003F1A50">
                            <w:pPr>
                              <w:pStyle w:val="Heading1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 xml:space="preserve">Policy Name:  </w:t>
                            </w:r>
                            <w:r w:rsidR="003461A1">
                              <w:rPr>
                                <w:color w:val="404040"/>
                              </w:rPr>
                              <w:t>Late Arrival to Appointments</w:t>
                            </w:r>
                            <w:r w:rsidR="003E2D9A" w:rsidRPr="003E2D9A"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  <w:p w14:paraId="4407DEC2" w14:textId="77777777" w:rsidR="00074C83" w:rsidRPr="003F1A50" w:rsidRDefault="00074C83" w:rsidP="003F1A50">
                            <w:pPr>
                              <w:pStyle w:val="Heading2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>Policy Number:</w:t>
                            </w:r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3E2D9A">
                              <w:rPr>
                                <w:color w:val="404040"/>
                              </w:rPr>
                              <w:t>1</w:t>
                            </w:r>
                            <w:r w:rsidR="003461A1">
                              <w:rPr>
                                <w:color w:val="4040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07DEB4" id="Rounded Rectangle 1" o:spid="_x0000_s1026" style="position:absolute;left:0;text-align:left;margin-left:-.8pt;margin-top:-18.9pt;width:492.75pt;height:5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" fillcolor="#e5e5e5" strokecolor="#4bacc6" strokeweight="2pt">
                <v:path arrowok="t"/>
                <v:textbox>
                  <w:txbxContent>
                    <w:p w14:paraId="4407DEC1" w14:textId="77777777" w:rsidR="00074C83" w:rsidRPr="003F1A50" w:rsidRDefault="00074C83" w:rsidP="003F1A50">
                      <w:pPr>
                        <w:pStyle w:val="Heading1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 xml:space="preserve">Policy Name:  </w:t>
                      </w:r>
                      <w:r w:rsidR="003461A1">
                        <w:rPr>
                          <w:color w:val="404040"/>
                        </w:rPr>
                        <w:t>Late Arrival to Appointments</w:t>
                      </w:r>
                      <w:r w:rsidR="003E2D9A" w:rsidRPr="003E2D9A">
                        <w:rPr>
                          <w:color w:val="404040"/>
                        </w:rPr>
                        <w:t xml:space="preserve"> </w:t>
                      </w:r>
                    </w:p>
                    <w:p w14:paraId="4407DEC2" w14:textId="77777777" w:rsidR="00074C83" w:rsidRPr="003F1A50" w:rsidRDefault="00074C83" w:rsidP="003F1A50">
                      <w:pPr>
                        <w:pStyle w:val="Heading2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>Policy Number:</w:t>
                      </w:r>
                      <w:r>
                        <w:rPr>
                          <w:color w:val="404040"/>
                        </w:rPr>
                        <w:t xml:space="preserve"> </w:t>
                      </w:r>
                      <w:r w:rsidR="003E2D9A">
                        <w:rPr>
                          <w:color w:val="404040"/>
                        </w:rPr>
                        <w:t>1</w:t>
                      </w:r>
                      <w:r w:rsidR="003461A1">
                        <w:rPr>
                          <w:color w:val="404040"/>
                        </w:rPr>
                        <w:t>21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07DE9C" w14:textId="77777777" w:rsidR="00BE667B" w:rsidRPr="003E2D9A" w:rsidRDefault="00BE667B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407DE9D" w14:textId="77777777" w:rsidR="00D837DB" w:rsidRPr="003E2D9A" w:rsidRDefault="00D837DB" w:rsidP="003461A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407DE9E" w14:textId="77777777" w:rsidR="003461A1" w:rsidRPr="009C3FDE" w:rsidRDefault="003461A1" w:rsidP="003461A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</w:t>
      </w:r>
    </w:p>
    <w:p w14:paraId="4407DE9F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Patients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The Chorley Surgery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a duty to attend for pre-booked appointments promptly, and to </w:t>
      </w:r>
      <w:proofErr w:type="gramStart"/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take into account</w:t>
      </w:r>
      <w:proofErr w:type="gramEnd"/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logistical difficulties or the time involved in travelling to the surgery. </w:t>
      </w:r>
    </w:p>
    <w:p w14:paraId="4407DEA0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1" w14:textId="77777777" w:rsidR="003461A1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Chorley Surgery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will, as far as practicabl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e, see patients who arrive late;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following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provisions will apply: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2" w14:textId="77777777" w:rsidR="002F423D" w:rsidRPr="006C2C68" w:rsidRDefault="002F423D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407DEA3" w14:textId="77777777" w:rsidR="003461A1" w:rsidRPr="003461A1" w:rsidRDefault="003461A1" w:rsidP="003461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Less than 10</w:t>
      </w:r>
      <w:r w:rsidRPr="003461A1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minutes late </w:t>
      </w:r>
    </w:p>
    <w:p w14:paraId="4407DEA4" w14:textId="77777777" w:rsidR="003461A1" w:rsidRDefault="003461A1" w:rsidP="003461A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patient will be marked as an arrival in their pre-booked “slot”.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automated patient check in will still allow the patient to check in.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clinician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will call them in at 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first available opportunity;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however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there may be some delay while they are fitted in.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5" w14:textId="77777777" w:rsidR="002F423D" w:rsidRPr="006C2C68" w:rsidRDefault="002F423D" w:rsidP="003461A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407DEA6" w14:textId="77777777" w:rsidR="003461A1" w:rsidRPr="003461A1" w:rsidRDefault="003461A1" w:rsidP="003461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461A1">
        <w:rPr>
          <w:rFonts w:eastAsia="Times New Roman" w:cstheme="minorHAnsi"/>
          <w:b/>
          <w:color w:val="000000"/>
          <w:sz w:val="24"/>
          <w:szCs w:val="24"/>
          <w:lang w:eastAsia="en-GB"/>
        </w:rPr>
        <w:t>More than 10 minutes late</w:t>
      </w:r>
    </w:p>
    <w:p w14:paraId="4407DEA7" w14:textId="77777777" w:rsidR="003461A1" w:rsidRPr="006C2C68" w:rsidRDefault="003461A1" w:rsidP="003461A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The patient has clearly mi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ssed the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appointment, and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</w:t>
      </w:r>
      <w:r w:rsidR="002F423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 asked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rebook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appointment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Where there is an indication of clinical urgency then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receptionist will contact the clinician to advise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them that the pat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ient has reported late, and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outcome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regarding future appointments booked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8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9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The practice will not, at this stage, differentiate between patients who are persistent</w:t>
      </w:r>
      <w:r w:rsidR="002F423D">
        <w:rPr>
          <w:rFonts w:eastAsia="Times New Roman" w:cstheme="minorHAnsi"/>
          <w:color w:val="000000"/>
          <w:sz w:val="24"/>
          <w:szCs w:val="24"/>
          <w:lang w:eastAsia="en-GB"/>
        </w:rPr>
        <w:t>ly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late attendees and others. This will be dealt with, should the need arise, by individual letter.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A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B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Clinical System </w:t>
      </w:r>
    </w:p>
    <w:p w14:paraId="4407DEAC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Patients who arrive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more than 10 minutes 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late will have the code added to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their electronic medical record: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D" w14:textId="77777777" w:rsidR="003461A1" w:rsidRPr="003461A1" w:rsidRDefault="003461A1" w:rsidP="003461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461A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9N42 – Did not arrive – no reason </w:t>
      </w:r>
    </w:p>
    <w:p w14:paraId="4407DEAE" w14:textId="77777777" w:rsidR="003461A1" w:rsidRPr="003461A1" w:rsidRDefault="003461A1" w:rsidP="003461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3461A1">
        <w:rPr>
          <w:rFonts w:eastAsia="Times New Roman" w:cstheme="minorHAnsi"/>
          <w:color w:val="000000"/>
          <w:sz w:val="24"/>
          <w:szCs w:val="24"/>
          <w:lang w:eastAsia="en-GB"/>
        </w:rPr>
        <w:t>9N41 – Did not arrive – reason given</w:t>
      </w:r>
      <w:r w:rsidRPr="003461A1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AF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B0" w14:textId="77777777" w:rsidR="003461A1" w:rsidRPr="006C2C68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>This will enable individual patient review should this be appropriate.</w:t>
      </w:r>
      <w:r w:rsidRPr="006C2C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07DEB1" w14:textId="77777777" w:rsidR="003461A1" w:rsidRDefault="003461A1" w:rsidP="003461A1">
      <w:pPr>
        <w:spacing w:after="0"/>
        <w:jc w:val="both"/>
        <w:rPr>
          <w:rFonts w:cstheme="minorHAnsi"/>
          <w:sz w:val="24"/>
          <w:szCs w:val="24"/>
        </w:rPr>
      </w:pPr>
    </w:p>
    <w:p w14:paraId="4407DEB2" w14:textId="77777777" w:rsidR="003461A1" w:rsidRPr="009C3FDE" w:rsidRDefault="003461A1" w:rsidP="003461A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 Chorley Surgery</w:t>
      </w:r>
      <w:r w:rsidRPr="006C2C6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monitor and record the incidence of patients who are late for appointments within the clinical system. Persistent late attendees will be issued w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ith a series of warning letters according to the Did Not Attend Policy.</w:t>
      </w:r>
    </w:p>
    <w:p w14:paraId="4407DEB3" w14:textId="05B47378" w:rsidR="00A73239" w:rsidRDefault="00A73239" w:rsidP="003461A1">
      <w:pPr>
        <w:pStyle w:val="Heading2"/>
        <w:spacing w:before="0" w:line="240" w:lineRule="auto"/>
        <w:jc w:val="both"/>
        <w:rPr>
          <w:rFonts w:ascii="Calibri" w:hAnsi="Calibri"/>
          <w:color w:val="auto"/>
        </w:rPr>
      </w:pPr>
    </w:p>
    <w:p w14:paraId="76BE6E20" w14:textId="06431A44" w:rsidR="008D017E" w:rsidRPr="00250DCC" w:rsidRDefault="008D017E" w:rsidP="008D017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250DCC">
        <w:rPr>
          <w:rFonts w:eastAsia="Times New Roman" w:cstheme="minorHAnsi"/>
          <w:b/>
          <w:sz w:val="24"/>
          <w:szCs w:val="24"/>
          <w:lang w:eastAsia="en-GB"/>
        </w:rPr>
        <w:t>Missed Telephone Consultations</w:t>
      </w:r>
    </w:p>
    <w:p w14:paraId="53950C68" w14:textId="522C9CA4" w:rsidR="003D3077" w:rsidRPr="00250DCC" w:rsidRDefault="003D3077" w:rsidP="008D01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lang w:eastAsia="en-GB"/>
        </w:rPr>
        <w:t>Where a patient misses the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ir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booked telephone consultation, it is imperative that</w:t>
      </w:r>
      <w:r w:rsidRPr="00250DC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3A4352" w:rsidRPr="00250DCC">
        <w:rPr>
          <w:rFonts w:eastAsia="Times New Roman" w:cstheme="minorHAnsi"/>
          <w:bCs/>
          <w:sz w:val="24"/>
          <w:szCs w:val="24"/>
          <w:u w:val="single"/>
          <w:lang w:eastAsia="en-GB"/>
        </w:rPr>
        <w:t>2</w:t>
      </w:r>
      <w:r w:rsidR="003A4352" w:rsidRPr="00250DCC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further attempts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are made to contact the patient within the same day as the original booking.</w:t>
      </w:r>
      <w:r w:rsidRPr="00250DCC">
        <w:rPr>
          <w:rFonts w:eastAsia="Times New Roman" w:cstheme="minorHAnsi"/>
          <w:b/>
          <w:sz w:val="24"/>
          <w:szCs w:val="24"/>
          <w:lang w:eastAsia="en-GB"/>
        </w:rPr>
        <w:t xml:space="preserve">  </w:t>
      </w:r>
      <w:proofErr w:type="spellStart"/>
      <w:r w:rsidRPr="00250DCC">
        <w:rPr>
          <w:rFonts w:eastAsia="Times New Roman" w:cstheme="minorHAnsi"/>
          <w:sz w:val="24"/>
          <w:szCs w:val="24"/>
          <w:lang w:eastAsia="en-GB"/>
        </w:rPr>
        <w:t>AccuRx</w:t>
      </w:r>
      <w:proofErr w:type="spellEnd"/>
      <w:r w:rsidRPr="00250DC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250DCC">
        <w:rPr>
          <w:rFonts w:eastAsia="Times New Roman" w:cstheme="minorHAnsi"/>
          <w:sz w:val="24"/>
          <w:szCs w:val="24"/>
          <w:lang w:eastAsia="en-GB"/>
        </w:rPr>
        <w:lastRenderedPageBreak/>
        <w:t>text messages are available to send to the patients following each failed contact, which clinicians are encouraged to u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se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.  This will 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 xml:space="preserve">advise the patient that we have attempted to contact them and will 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alleviate the need for 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patients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to contact us back 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to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rearrange a further telephone consultatio</w:t>
      </w:r>
      <w:r w:rsidR="00C52498" w:rsidRPr="00250DCC">
        <w:rPr>
          <w:rFonts w:eastAsia="Times New Roman" w:cstheme="minorHAnsi"/>
          <w:sz w:val="24"/>
          <w:szCs w:val="24"/>
          <w:lang w:eastAsia="en-GB"/>
        </w:rPr>
        <w:t>n.</w:t>
      </w:r>
    </w:p>
    <w:p w14:paraId="4A17ACF8" w14:textId="77777777" w:rsidR="003D3077" w:rsidRPr="00250DCC" w:rsidRDefault="003D3077" w:rsidP="008D01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3860A88" w14:textId="374B3182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u w:val="single"/>
          <w:lang w:eastAsia="en-GB"/>
        </w:rPr>
        <w:t>First attempt failed contact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- We have tried to call you for your telephone consultation. Don't worry about calling the surgery back as we will try to contact you again shortly</w:t>
      </w:r>
    </w:p>
    <w:p w14:paraId="484EBAC7" w14:textId="5AB725F6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lang w:eastAsia="en-GB"/>
        </w:rPr>
        <w:t>SNOMED Code: Failed encounter</w:t>
      </w:r>
    </w:p>
    <w:p w14:paraId="3F383120" w14:textId="69C15B89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5471756" w14:textId="77777777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u w:val="single"/>
          <w:lang w:eastAsia="en-GB"/>
        </w:rPr>
        <w:t>Second attempt failed encounter</w:t>
      </w:r>
      <w:r w:rsidRPr="00250DCC">
        <w:rPr>
          <w:rFonts w:eastAsia="Times New Roman" w:cstheme="minorHAnsi"/>
          <w:sz w:val="24"/>
          <w:szCs w:val="24"/>
          <w:lang w:eastAsia="en-GB"/>
        </w:rPr>
        <w:t xml:space="preserve"> - We have tried to contact you on 2 separate occasions for your telephone consultation. We will make 1 more attempt to contact you today.</w:t>
      </w:r>
    </w:p>
    <w:p w14:paraId="23571649" w14:textId="77777777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lang w:eastAsia="en-GB"/>
        </w:rPr>
        <w:t>SNOMED Code: Failed encounter</w:t>
      </w:r>
    </w:p>
    <w:p w14:paraId="39E1787A" w14:textId="17DC6EBE" w:rsidR="003D3077" w:rsidRPr="00250DCC" w:rsidRDefault="003D3077" w:rsidP="003D30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1BC51CDC" w14:textId="0560B5BE" w:rsidR="003D3077" w:rsidRPr="00250DCC" w:rsidRDefault="003D3077" w:rsidP="00C524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u w:val="single"/>
          <w:lang w:eastAsia="en-GB"/>
        </w:rPr>
        <w:t xml:space="preserve">Third attempt failed contact - </w:t>
      </w:r>
      <w:r w:rsidRPr="00250DCC">
        <w:rPr>
          <w:rFonts w:eastAsia="Times New Roman" w:cstheme="minorHAnsi"/>
          <w:sz w:val="24"/>
          <w:szCs w:val="24"/>
          <w:lang w:eastAsia="en-GB"/>
        </w:rPr>
        <w:t>We have tried to contact you to complete your telephone consultation 3 times but have been unable to reach you. No further attempts will be made today. Please contact the surgery on 01257 513970 to rebook this appointment.</w:t>
      </w:r>
    </w:p>
    <w:p w14:paraId="73F0DAC4" w14:textId="77777777" w:rsidR="003D3077" w:rsidRPr="00250DCC" w:rsidRDefault="003D3077" w:rsidP="00C524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50DCC">
        <w:rPr>
          <w:rFonts w:eastAsia="Times New Roman" w:cstheme="minorHAnsi"/>
          <w:sz w:val="24"/>
          <w:szCs w:val="24"/>
          <w:lang w:eastAsia="en-GB"/>
        </w:rPr>
        <w:t>SNOMED Code: Failed encounter</w:t>
      </w:r>
    </w:p>
    <w:p w14:paraId="7E912BC9" w14:textId="7A058FE7" w:rsidR="003D3077" w:rsidRPr="003D3077" w:rsidRDefault="003D3077" w:rsidP="003D307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</w:p>
    <w:p w14:paraId="57535F9E" w14:textId="4BBB8C59" w:rsidR="008D017E" w:rsidRDefault="008D017E" w:rsidP="008D017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5040BF2" w14:textId="77777777" w:rsidR="003D3077" w:rsidRPr="003D3077" w:rsidRDefault="003D3077" w:rsidP="008D017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sectPr w:rsidR="003D3077" w:rsidRPr="003D3077" w:rsidSect="00B13FCD">
      <w:headerReference w:type="default" r:id="rId12"/>
      <w:footerReference w:type="default" r:id="rId13"/>
      <w:pgSz w:w="11900" w:h="16820"/>
      <w:pgMar w:top="2119" w:right="1127" w:bottom="1440" w:left="102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DEB8" w14:textId="77777777" w:rsidR="00365227" w:rsidRDefault="00365227" w:rsidP="0074424A">
      <w:pPr>
        <w:spacing w:after="0" w:line="240" w:lineRule="auto"/>
      </w:pPr>
      <w:r>
        <w:separator/>
      </w:r>
    </w:p>
  </w:endnote>
  <w:endnote w:type="continuationSeparator" w:id="0">
    <w:p w14:paraId="4407DEB9" w14:textId="77777777" w:rsidR="00365227" w:rsidRDefault="00365227" w:rsidP="0074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DEBB" w14:textId="42996B84" w:rsidR="00504635" w:rsidRDefault="002718C2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D8B50DBCA07044F594CCA8883CD88A0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04635">
          <w:rPr>
            <w:noProof/>
            <w:color w:val="808080" w:themeColor="background1" w:themeShade="80"/>
            <w:lang w:val="en-GB"/>
          </w:rPr>
          <w:t>Version 1.</w:t>
        </w:r>
        <w:r w:rsidR="008D017E">
          <w:rPr>
            <w:noProof/>
            <w:color w:val="808080" w:themeColor="background1" w:themeShade="80"/>
            <w:lang w:val="en-GB"/>
          </w:rPr>
          <w:t>1</w:t>
        </w:r>
      </w:sdtContent>
    </w:sdt>
    <w:r w:rsidR="00504635"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407DEBF" wp14:editId="4407DEC0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8923655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DEC3" w14:textId="77777777" w:rsidR="00504635" w:rsidRDefault="00504635">
                            <w:pPr>
                              <w:jc w:val="center"/>
                              <w:rPr>
                                <w:color w:val="93A299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A3E30" w:rsidRPr="000A3E30">
                              <w:rPr>
                                <w:noProof/>
                                <w:color w:val="93A299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93A299" w:themeColor="accent1"/>
                              </w:rPr>
                              <w:fldChar w:fldCharType="end"/>
                            </w:r>
                          </w:p>
                          <w:p w14:paraId="4407DEC4" w14:textId="77777777" w:rsidR="00504635" w:rsidRDefault="0050463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7DEBF" id="Group 393" o:spid="_x0000_s1027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JpS0KjnBwAAmy8AAA4AAAAAAAAAAAAAAAAALgIAAGRycy9lMm9Eb2MueG1sUEsBAi0AFAAG&#10;AAgAAAAhAAe1wi3ZAAAABAEAAA8AAAAAAAAAAAAAAAAAQQoAAGRycy9kb3ducmV2LnhtbFBLBQYA&#10;AAAABAAEAPMAAABHCwAAAAA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14:paraId="4407DEC3" w14:textId="77777777" w:rsidR="00504635" w:rsidRDefault="00504635">
                      <w:pPr>
                        <w:jc w:val="center"/>
                        <w:rPr>
                          <w:color w:val="93A299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A3E30" w:rsidRPr="000A3E30">
                        <w:rPr>
                          <w:noProof/>
                          <w:color w:val="93A299" w:themeColor="accent1"/>
                        </w:rPr>
                        <w:t>1</w:t>
                      </w:r>
                      <w:r>
                        <w:rPr>
                          <w:noProof/>
                          <w:color w:val="93A299" w:themeColor="accent1"/>
                        </w:rPr>
                        <w:fldChar w:fldCharType="end"/>
                      </w:r>
                    </w:p>
                    <w:p w14:paraId="4407DEC4" w14:textId="77777777" w:rsidR="00504635" w:rsidRDefault="00504635"/>
                  </w:txbxContent>
                </v:textbox>
              </v:shape>
              <w10:wrap anchorx="margin" anchory="margin"/>
            </v:group>
          </w:pict>
        </mc:Fallback>
      </mc:AlternateContent>
    </w:r>
    <w:r w:rsidR="00504635">
      <w:rPr>
        <w:color w:val="808080" w:themeColor="background1" w:themeShade="80"/>
      </w:rPr>
      <w:t xml:space="preserve"> | </w:t>
    </w:r>
    <w:sdt>
      <w:sdtPr>
        <w:rPr>
          <w:rFonts w:ascii="Arial" w:hAnsi="Arial" w:cs="Arial"/>
          <w:color w:val="808080" w:themeColor="background1" w:themeShade="80"/>
          <w:sz w:val="24"/>
        </w:rPr>
        <w:alias w:val="Address"/>
        <w:id w:val="76117950"/>
        <w:placeholder>
          <w:docPart w:val="2E1C1FDB28744587BAE8FECFC3B4AA9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E76D6">
          <w:rPr>
            <w:rFonts w:ascii="Arial" w:hAnsi="Arial" w:cs="Arial"/>
            <w:color w:val="808080" w:themeColor="background1" w:themeShade="80"/>
            <w:sz w:val="24"/>
          </w:rPr>
          <w:br/>
          <w:t xml:space="preserve">Person responsible for the review of this policy:  </w:t>
        </w:r>
        <w:r w:rsidR="008066FF">
          <w:rPr>
            <w:rFonts w:ascii="Arial" w:hAnsi="Arial" w:cs="Arial"/>
            <w:color w:val="808080" w:themeColor="background1" w:themeShade="80"/>
            <w:sz w:val="24"/>
          </w:rPr>
          <w:t>Lynn Thompson, Office Manager</w:t>
        </w:r>
        <w:r w:rsidR="008E76D6">
          <w:rPr>
            <w:rFonts w:ascii="Arial" w:hAnsi="Arial" w:cs="Arial"/>
            <w:color w:val="808080" w:themeColor="background1" w:themeShade="80"/>
            <w:sz w:val="24"/>
          </w:rPr>
          <w:br/>
          <w:t xml:space="preserve">Reviewed:             </w:t>
        </w:r>
        <w:r>
          <w:rPr>
            <w:rFonts w:ascii="Arial" w:hAnsi="Arial" w:cs="Arial"/>
            <w:color w:val="808080" w:themeColor="background1" w:themeShade="80"/>
            <w:sz w:val="24"/>
          </w:rPr>
          <w:t>Dec 2022</w:t>
        </w:r>
        <w:r w:rsidR="008E76D6">
          <w:rPr>
            <w:rFonts w:ascii="Arial" w:hAnsi="Arial" w:cs="Arial"/>
            <w:color w:val="808080" w:themeColor="background1" w:themeShade="80"/>
            <w:sz w:val="24"/>
          </w:rPr>
          <w:br/>
          <w:t xml:space="preserve">Next Review Due: </w:t>
        </w:r>
        <w:proofErr w:type="gramStart"/>
        <w:r>
          <w:rPr>
            <w:rFonts w:ascii="Arial" w:hAnsi="Arial" w:cs="Arial"/>
            <w:color w:val="808080" w:themeColor="background1" w:themeShade="80"/>
            <w:sz w:val="24"/>
          </w:rPr>
          <w:t xml:space="preserve">Dec </w:t>
        </w:r>
        <w:r w:rsidR="008E76D6">
          <w:rPr>
            <w:rFonts w:ascii="Arial" w:hAnsi="Arial" w:cs="Arial"/>
            <w:color w:val="808080" w:themeColor="background1" w:themeShade="80"/>
            <w:sz w:val="24"/>
          </w:rPr>
          <w:t xml:space="preserve"> 202</w:t>
        </w:r>
        <w:r>
          <w:rPr>
            <w:rFonts w:ascii="Arial" w:hAnsi="Arial" w:cs="Arial"/>
            <w:color w:val="808080" w:themeColor="background1" w:themeShade="80"/>
            <w:sz w:val="24"/>
          </w:rPr>
          <w:t>4</w:t>
        </w:r>
        <w:proofErr w:type="gramEnd"/>
      </w:sdtContent>
    </w:sdt>
  </w:p>
  <w:p w14:paraId="4407DEBC" w14:textId="77777777" w:rsidR="00504635" w:rsidRDefault="0050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DEB6" w14:textId="77777777" w:rsidR="00365227" w:rsidRDefault="00365227" w:rsidP="0074424A">
      <w:pPr>
        <w:spacing w:after="0" w:line="240" w:lineRule="auto"/>
      </w:pPr>
      <w:r>
        <w:separator/>
      </w:r>
    </w:p>
  </w:footnote>
  <w:footnote w:type="continuationSeparator" w:id="0">
    <w:p w14:paraId="4407DEB7" w14:textId="77777777" w:rsidR="00365227" w:rsidRDefault="00365227" w:rsidP="0074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DEBA" w14:textId="77777777" w:rsidR="00365227" w:rsidRPr="0066310D" w:rsidRDefault="00504635" w:rsidP="00504635">
    <w:pPr>
      <w:pStyle w:val="Header"/>
      <w:jc w:val="center"/>
      <w:rPr>
        <w:b/>
        <w:color w:val="57576E" w:themeColor="text1" w:themeTint="BF"/>
        <w:sz w:val="56"/>
      </w:rPr>
    </w:pPr>
    <w:r>
      <w:rPr>
        <w:b/>
        <w:noProof/>
        <w:color w:val="57576E" w:themeColor="text1" w:themeTint="BF"/>
        <w:sz w:val="56"/>
        <w:lang w:val="en-GB" w:eastAsia="en-GB"/>
      </w:rPr>
      <w:drawing>
        <wp:inline distT="0" distB="0" distL="0" distR="0" wp14:anchorId="4407DEBD" wp14:editId="4407DEBE">
          <wp:extent cx="2414591" cy="12858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 Full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1" cy="129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5CB0"/>
    <w:multiLevelType w:val="hybridMultilevel"/>
    <w:tmpl w:val="1898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B29BD"/>
    <w:multiLevelType w:val="hybridMultilevel"/>
    <w:tmpl w:val="D082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CC1"/>
    <w:multiLevelType w:val="hybridMultilevel"/>
    <w:tmpl w:val="DA5C88F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0487F"/>
    <w:multiLevelType w:val="hybridMultilevel"/>
    <w:tmpl w:val="060434E6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6630"/>
    <w:multiLevelType w:val="hybridMultilevel"/>
    <w:tmpl w:val="E884D010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4A"/>
    <w:rsid w:val="000031FD"/>
    <w:rsid w:val="000375EA"/>
    <w:rsid w:val="000423A0"/>
    <w:rsid w:val="00074C83"/>
    <w:rsid w:val="00082831"/>
    <w:rsid w:val="000A2A8F"/>
    <w:rsid w:val="000A3CA6"/>
    <w:rsid w:val="000A3E30"/>
    <w:rsid w:val="000C4115"/>
    <w:rsid w:val="000C7356"/>
    <w:rsid w:val="000F6910"/>
    <w:rsid w:val="00101779"/>
    <w:rsid w:val="00102825"/>
    <w:rsid w:val="00112BFA"/>
    <w:rsid w:val="00121CAC"/>
    <w:rsid w:val="001423AB"/>
    <w:rsid w:val="00146F4A"/>
    <w:rsid w:val="00176CA1"/>
    <w:rsid w:val="001A6C4A"/>
    <w:rsid w:val="001C3148"/>
    <w:rsid w:val="00200A91"/>
    <w:rsid w:val="00200B63"/>
    <w:rsid w:val="002246D5"/>
    <w:rsid w:val="002302B7"/>
    <w:rsid w:val="00242555"/>
    <w:rsid w:val="00250DCC"/>
    <w:rsid w:val="002718C2"/>
    <w:rsid w:val="002B2738"/>
    <w:rsid w:val="002F423D"/>
    <w:rsid w:val="002F430B"/>
    <w:rsid w:val="003461A1"/>
    <w:rsid w:val="00365227"/>
    <w:rsid w:val="00365D2F"/>
    <w:rsid w:val="0038035A"/>
    <w:rsid w:val="00381A3B"/>
    <w:rsid w:val="00386205"/>
    <w:rsid w:val="003A4352"/>
    <w:rsid w:val="003A7366"/>
    <w:rsid w:val="003C58CC"/>
    <w:rsid w:val="003D3077"/>
    <w:rsid w:val="003E2205"/>
    <w:rsid w:val="003E2D9A"/>
    <w:rsid w:val="003F5105"/>
    <w:rsid w:val="00433C88"/>
    <w:rsid w:val="00434897"/>
    <w:rsid w:val="00460ECD"/>
    <w:rsid w:val="0046247F"/>
    <w:rsid w:val="004740B8"/>
    <w:rsid w:val="004A2E76"/>
    <w:rsid w:val="004A6947"/>
    <w:rsid w:val="004C4C15"/>
    <w:rsid w:val="004D1E24"/>
    <w:rsid w:val="004D245E"/>
    <w:rsid w:val="00503644"/>
    <w:rsid w:val="00504635"/>
    <w:rsid w:val="00510502"/>
    <w:rsid w:val="00521FE8"/>
    <w:rsid w:val="0056365C"/>
    <w:rsid w:val="00582C6B"/>
    <w:rsid w:val="0059675F"/>
    <w:rsid w:val="005A0CB3"/>
    <w:rsid w:val="005E14EB"/>
    <w:rsid w:val="005E19DF"/>
    <w:rsid w:val="005E662F"/>
    <w:rsid w:val="005F465F"/>
    <w:rsid w:val="00603AD2"/>
    <w:rsid w:val="00604622"/>
    <w:rsid w:val="00613737"/>
    <w:rsid w:val="00646B23"/>
    <w:rsid w:val="0064703C"/>
    <w:rsid w:val="006471A8"/>
    <w:rsid w:val="006506FE"/>
    <w:rsid w:val="006530AE"/>
    <w:rsid w:val="0066310D"/>
    <w:rsid w:val="006A4D12"/>
    <w:rsid w:val="006B4BD2"/>
    <w:rsid w:val="006C50AE"/>
    <w:rsid w:val="00702C2C"/>
    <w:rsid w:val="00710C03"/>
    <w:rsid w:val="00722EEF"/>
    <w:rsid w:val="0074424A"/>
    <w:rsid w:val="00747F1B"/>
    <w:rsid w:val="0078569F"/>
    <w:rsid w:val="007D69C1"/>
    <w:rsid w:val="008066FF"/>
    <w:rsid w:val="008117D6"/>
    <w:rsid w:val="00815886"/>
    <w:rsid w:val="00864A32"/>
    <w:rsid w:val="008701B0"/>
    <w:rsid w:val="00872C54"/>
    <w:rsid w:val="0087466A"/>
    <w:rsid w:val="00881B27"/>
    <w:rsid w:val="008846D8"/>
    <w:rsid w:val="00885A24"/>
    <w:rsid w:val="008D017E"/>
    <w:rsid w:val="008D4B19"/>
    <w:rsid w:val="008E76D6"/>
    <w:rsid w:val="008E775F"/>
    <w:rsid w:val="008F2B8B"/>
    <w:rsid w:val="008F6E47"/>
    <w:rsid w:val="00904415"/>
    <w:rsid w:val="0091123D"/>
    <w:rsid w:val="009250F1"/>
    <w:rsid w:val="00932C0A"/>
    <w:rsid w:val="009432D2"/>
    <w:rsid w:val="00953014"/>
    <w:rsid w:val="0095364C"/>
    <w:rsid w:val="009544AC"/>
    <w:rsid w:val="00960F73"/>
    <w:rsid w:val="009627F1"/>
    <w:rsid w:val="00993F2A"/>
    <w:rsid w:val="009A54B9"/>
    <w:rsid w:val="009D184A"/>
    <w:rsid w:val="009D5F97"/>
    <w:rsid w:val="009D6632"/>
    <w:rsid w:val="009F502B"/>
    <w:rsid w:val="00A505FB"/>
    <w:rsid w:val="00A51B7E"/>
    <w:rsid w:val="00A53B88"/>
    <w:rsid w:val="00A55D5C"/>
    <w:rsid w:val="00A67AAA"/>
    <w:rsid w:val="00A73239"/>
    <w:rsid w:val="00A749F2"/>
    <w:rsid w:val="00A74E20"/>
    <w:rsid w:val="00A96CCF"/>
    <w:rsid w:val="00AB5DB8"/>
    <w:rsid w:val="00AD1A74"/>
    <w:rsid w:val="00AD3857"/>
    <w:rsid w:val="00AE11E4"/>
    <w:rsid w:val="00AE1906"/>
    <w:rsid w:val="00AF5A5D"/>
    <w:rsid w:val="00B13FCD"/>
    <w:rsid w:val="00B210D1"/>
    <w:rsid w:val="00B36B32"/>
    <w:rsid w:val="00B4108D"/>
    <w:rsid w:val="00B637BF"/>
    <w:rsid w:val="00B66BF7"/>
    <w:rsid w:val="00B7225A"/>
    <w:rsid w:val="00B7324B"/>
    <w:rsid w:val="00BA169D"/>
    <w:rsid w:val="00BC2102"/>
    <w:rsid w:val="00BE667B"/>
    <w:rsid w:val="00C0331E"/>
    <w:rsid w:val="00C13F11"/>
    <w:rsid w:val="00C17479"/>
    <w:rsid w:val="00C30077"/>
    <w:rsid w:val="00C36BD4"/>
    <w:rsid w:val="00C4028D"/>
    <w:rsid w:val="00C453D4"/>
    <w:rsid w:val="00C52498"/>
    <w:rsid w:val="00C529F9"/>
    <w:rsid w:val="00C579E6"/>
    <w:rsid w:val="00C64190"/>
    <w:rsid w:val="00CA3F72"/>
    <w:rsid w:val="00CB2A51"/>
    <w:rsid w:val="00CC588D"/>
    <w:rsid w:val="00CD29C0"/>
    <w:rsid w:val="00CF0170"/>
    <w:rsid w:val="00CF6A24"/>
    <w:rsid w:val="00D602FE"/>
    <w:rsid w:val="00D65101"/>
    <w:rsid w:val="00D837DB"/>
    <w:rsid w:val="00D85169"/>
    <w:rsid w:val="00DA46A1"/>
    <w:rsid w:val="00DA5507"/>
    <w:rsid w:val="00DB7D46"/>
    <w:rsid w:val="00DE1178"/>
    <w:rsid w:val="00DE2615"/>
    <w:rsid w:val="00E14121"/>
    <w:rsid w:val="00E261E2"/>
    <w:rsid w:val="00E5732D"/>
    <w:rsid w:val="00E604BC"/>
    <w:rsid w:val="00E97C50"/>
    <w:rsid w:val="00ED6923"/>
    <w:rsid w:val="00EF0F89"/>
    <w:rsid w:val="00F075A5"/>
    <w:rsid w:val="00F12DFD"/>
    <w:rsid w:val="00F35CC1"/>
    <w:rsid w:val="00F64735"/>
    <w:rsid w:val="00FA0CB7"/>
    <w:rsid w:val="00FA25D6"/>
    <w:rsid w:val="00FB6EA4"/>
    <w:rsid w:val="00FC584A"/>
    <w:rsid w:val="00FD5D34"/>
    <w:rsid w:val="00FD5D9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07DE9B"/>
  <w14:defaultImageDpi w14:val="300"/>
  <w15:docId w15:val="{4C60CAEF-E3F7-42DE-98D5-C3BA9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4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0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7C7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424A"/>
  </w:style>
  <w:style w:type="paragraph" w:styleId="Footer">
    <w:name w:val="footer"/>
    <w:basedOn w:val="Normal"/>
    <w:link w:val="Foot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4A"/>
  </w:style>
  <w:style w:type="paragraph" w:styleId="BalloonText">
    <w:name w:val="Balloon Text"/>
    <w:basedOn w:val="Normal"/>
    <w:link w:val="BalloonTextChar"/>
    <w:uiPriority w:val="99"/>
    <w:semiHidden/>
    <w:unhideWhenUsed/>
    <w:rsid w:val="007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10D"/>
    <w:pPr>
      <w:widowControl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66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61E2"/>
    <w:pPr>
      <w:widowControl/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61E2"/>
    <w:rPr>
      <w:rFonts w:ascii="Calibri" w:eastAsiaTheme="minorHAns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61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67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67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115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customStyle="1" w:styleId="FPMBullet">
    <w:name w:val="FPM Bullet"/>
    <w:basedOn w:val="Normal"/>
    <w:rsid w:val="000C4115"/>
    <w:pPr>
      <w:widowControl/>
      <w:numPr>
        <w:numId w:val="1"/>
      </w:num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837DB"/>
    <w:rPr>
      <w:rFonts w:ascii="Tahoma" w:eastAsia="ヒラギノ角ゴ Pro W3" w:hAnsi="Tahoma" w:cs="Times New Roman"/>
      <w:color w:val="000000"/>
      <w:szCs w:val="20"/>
      <w:lang w:val="en-GB" w:eastAsia="en-GB"/>
    </w:rPr>
  </w:style>
  <w:style w:type="numbering" w:customStyle="1" w:styleId="List1">
    <w:name w:val="List 1"/>
    <w:rsid w:val="00D837DB"/>
  </w:style>
  <w:style w:type="numbering" w:customStyle="1" w:styleId="List31">
    <w:name w:val="List 31"/>
    <w:rsid w:val="00D837DB"/>
  </w:style>
  <w:style w:type="paragraph" w:styleId="NormalWeb">
    <w:name w:val="Normal (Web)"/>
    <w:basedOn w:val="Normal"/>
    <w:rsid w:val="00B13FC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mtitle1">
    <w:name w:val="mtitle1"/>
    <w:rsid w:val="00B13FCD"/>
    <w:rPr>
      <w:rFonts w:ascii="Verdana" w:hAnsi="Verdana" w:hint="default"/>
      <w:b/>
      <w:bCs/>
      <w:color w:val="000000"/>
      <w:sz w:val="21"/>
      <w:szCs w:val="21"/>
    </w:rPr>
  </w:style>
  <w:style w:type="paragraph" w:styleId="Title">
    <w:name w:val="Title"/>
    <w:basedOn w:val="Normal"/>
    <w:link w:val="TitleChar"/>
    <w:qFormat/>
    <w:rsid w:val="009F502B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F502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D9A"/>
    <w:rPr>
      <w:rFonts w:asciiTheme="majorHAnsi" w:eastAsiaTheme="majorEastAsia" w:hAnsiTheme="majorHAnsi" w:cstheme="majorBidi"/>
      <w:i/>
      <w:iCs/>
      <w:color w:val="47524B" w:themeColor="accent1" w:themeShade="7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077"/>
    <w:rPr>
      <w:rFonts w:asciiTheme="majorHAnsi" w:eastAsiaTheme="majorEastAsia" w:hAnsiTheme="majorHAnsi" w:cstheme="majorBidi"/>
      <w:i/>
      <w:iCs/>
      <w:color w:val="6B7C7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B50DBCA07044F594CCA8883CD8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7FE9-012F-46DA-9D1E-4B2358A5A2B8}"/>
      </w:docPartPr>
      <w:docPartBody>
        <w:p w:rsidR="00D644F2" w:rsidRDefault="000E4C16" w:rsidP="000E4C16">
          <w:pPr>
            <w:pStyle w:val="D8B50DBCA07044F594CCA8883CD88A07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2E1C1FDB28744587BAE8FECFC3B4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706E-1B87-402D-B476-DAFDE2532BE6}"/>
      </w:docPartPr>
      <w:docPartBody>
        <w:p w:rsidR="00D644F2" w:rsidRDefault="000E4C16" w:rsidP="000E4C16">
          <w:pPr>
            <w:pStyle w:val="2E1C1FDB28744587BAE8FECFC3B4AA9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16"/>
    <w:rsid w:val="000E4C16"/>
    <w:rsid w:val="00D644F2"/>
    <w:rsid w:val="00E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50DBCA07044F594CCA8883CD88A07">
    <w:name w:val="D8B50DBCA07044F594CCA8883CD88A07"/>
    <w:rsid w:val="000E4C16"/>
  </w:style>
  <w:style w:type="paragraph" w:customStyle="1" w:styleId="2E1C1FDB28744587BAE8FECFC3B4AA9C">
    <w:name w:val="2E1C1FDB28744587BAE8FECFC3B4AA9C"/>
    <w:rsid w:val="000E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
Person responsible for the review of this policy:  Lynn Thompson, Office Manager
Reviewed:             Dec 2022
Next Review Due: Dec  2024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229411-e900-444e-b41f-824e0b748dd9">
      <Terms xmlns="http://schemas.microsoft.com/office/infopath/2007/PartnerControls"/>
    </lcf76f155ced4ddcb4097134ff3c332f>
    <TaxCatchAll xmlns="fcc3bf80-dc1c-46b4-8564-d04fd3ae14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ACEE2503E434EA0516DD7764FF5D7" ma:contentTypeVersion="15" ma:contentTypeDescription="Create a new document." ma:contentTypeScope="" ma:versionID="47199e9735ea244756b6ffc05f0bacc6">
  <xsd:schema xmlns:xsd="http://www.w3.org/2001/XMLSchema" xmlns:xs="http://www.w3.org/2001/XMLSchema" xmlns:p="http://schemas.microsoft.com/office/2006/metadata/properties" xmlns:ns1="http://schemas.microsoft.com/sharepoint/v3" xmlns:ns2="03229411-e900-444e-b41f-824e0b748dd9" xmlns:ns3="fcc3bf80-dc1c-46b4-8564-d04fd3ae1462" targetNamespace="http://schemas.microsoft.com/office/2006/metadata/properties" ma:root="true" ma:fieldsID="16c76bba86bba3652f78e6e5721bfe43" ns1:_="" ns2:_="" ns3:_="">
    <xsd:import namespace="http://schemas.microsoft.com/sharepoint/v3"/>
    <xsd:import namespace="03229411-e900-444e-b41f-824e0b748dd9"/>
    <xsd:import namespace="fcc3bf80-dc1c-46b4-8564-d04fd3ae146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9411-e900-444e-b41f-824e0b748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3bf80-dc1c-46b4-8564-d04fd3ae14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644638c-45b9-44d8-8a2b-de5ebddbbef3}" ma:internalName="TaxCatchAll" ma:showField="CatchAllData" ma:web="fcc3bf80-dc1c-46b4-8564-d04fd3ae1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162AC-4481-4AE4-BC99-D338DF9D28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229411-e900-444e-b41f-824e0b748dd9"/>
    <ds:schemaRef ds:uri="fcc3bf80-dc1c-46b4-8564-d04fd3ae1462"/>
  </ds:schemaRefs>
</ds:datastoreItem>
</file>

<file path=customXml/itemProps3.xml><?xml version="1.0" encoding="utf-8"?>
<ds:datastoreItem xmlns:ds="http://schemas.openxmlformats.org/officeDocument/2006/customXml" ds:itemID="{5ABEDED3-EA10-4D08-AFED-C7EA2F351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CFF4C-3990-4D9A-A756-E1C5875AD9CC}"/>
</file>

<file path=customXml/itemProps5.xml><?xml version="1.0" encoding="utf-8"?>
<ds:datastoreItem xmlns:ds="http://schemas.openxmlformats.org/officeDocument/2006/customXml" ds:itemID="{1B1E1909-63CF-43D9-A032-B8D17B00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1.1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Trafford</dc:creator>
  <cp:lastModifiedBy>GRINDLEY, Sarah (THE CHORLEY SURGERY)</cp:lastModifiedBy>
  <cp:revision>3</cp:revision>
  <cp:lastPrinted>2016-07-07T11:53:00Z</cp:lastPrinted>
  <dcterms:created xsi:type="dcterms:W3CDTF">2022-07-08T08:28:00Z</dcterms:created>
  <dcterms:modified xsi:type="dcterms:W3CDTF">2022-12-01T14:35:00Z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0x010100809ACEE2503E434EA0516DD7764FF5D7</vt:lpwstr>
  </property>
  <property fmtid="{D5CDD505-2E9C-101B-9397-08002B2CF9AE}" pid="3" name="Order">
    <vt:r8>26200</vt:r8>
  </property>
  <property fmtid="{D5CDD505-2E9C-101B-9397-08002B2CF9AE}" pid="4" name="MediaServiceImageTags">
    <vt:lpwstr/>
  </property>
</Properties>
</file>